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29" w:type="dxa"/>
          <w:right w:w="0" w:type="dxa"/>
        </w:tblCellMar>
        <w:tblLook w:val="04A0"/>
      </w:tblPr>
      <w:tblGrid>
        <w:gridCol w:w="3763"/>
        <w:gridCol w:w="5682"/>
      </w:tblGrid>
      <w:tr w:rsidR="00604829" w:rsidRPr="005E229B" w:rsidTr="00604829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jc w:val="center"/>
              <w:rPr>
                <w:rFonts w:ascii="Arial" w:eastAsia="Times New Roman" w:hAnsi="Arial" w:cs="Arial"/>
                <w:b/>
              </w:rPr>
            </w:pPr>
            <w:r w:rsidRPr="005E229B">
              <w:rPr>
                <w:rFonts w:ascii="Arial" w:eastAsia="Times New Roman" w:hAnsi="Arial" w:cs="Arial"/>
                <w:b/>
              </w:rPr>
              <w:t>Извещение о проведении закупки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jc w:val="center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 xml:space="preserve">(в редакции № </w:t>
            </w:r>
            <w:r>
              <w:rPr>
                <w:rFonts w:ascii="Arial" w:eastAsia="Times New Roman" w:hAnsi="Arial" w:cs="Arial"/>
              </w:rPr>
              <w:t xml:space="preserve">1 </w:t>
            </w:r>
            <w:r w:rsidRPr="005E229B">
              <w:rPr>
                <w:rFonts w:ascii="Arial" w:eastAsia="Times New Roman" w:hAnsi="Arial" w:cs="Arial"/>
              </w:rPr>
              <w:t xml:space="preserve"> от </w:t>
            </w:r>
            <w:r>
              <w:rPr>
                <w:rFonts w:ascii="Arial" w:eastAsia="Times New Roman" w:hAnsi="Arial" w:cs="Arial"/>
              </w:rPr>
              <w:t>04.</w:t>
            </w:r>
            <w:r w:rsidR="00781D65">
              <w:rPr>
                <w:rFonts w:ascii="Arial" w:eastAsia="Times New Roman" w:hAnsi="Arial" w:cs="Arial"/>
              </w:rPr>
              <w:t>02</w:t>
            </w:r>
            <w:r>
              <w:rPr>
                <w:rFonts w:ascii="Arial" w:eastAsia="Times New Roman" w:hAnsi="Arial" w:cs="Arial"/>
              </w:rPr>
              <w:t>.2013</w:t>
            </w:r>
            <w:r w:rsidRPr="005E229B">
              <w:rPr>
                <w:rFonts w:ascii="Arial" w:eastAsia="Times New Roman" w:hAnsi="Arial" w:cs="Arial"/>
              </w:rPr>
              <w:t xml:space="preserve"> )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 xml:space="preserve">Номер извещения создается автоматически при публикации 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 xml:space="preserve">(ЗП </w:t>
            </w:r>
            <w:r>
              <w:rPr>
                <w:rFonts w:ascii="Arial" w:eastAsia="Times New Roman" w:hAnsi="Arial" w:cs="Arial"/>
              </w:rPr>
              <w:t>01</w:t>
            </w:r>
            <w:r w:rsidRPr="005E229B">
              <w:rPr>
                <w:rFonts w:ascii="Arial" w:eastAsia="Times New Roman" w:hAnsi="Arial" w:cs="Arial"/>
              </w:rPr>
              <w:t xml:space="preserve">) </w:t>
            </w:r>
            <w:r>
              <w:rPr>
                <w:rFonts w:ascii="Arial" w:eastAsia="Times New Roman" w:hAnsi="Arial" w:cs="Arial"/>
              </w:rPr>
              <w:t xml:space="preserve">Изготовление и замена питательного деаэратора в котельной по ул. Маяковского, 5 г. </w:t>
            </w:r>
            <w:r w:rsidR="00EC2030">
              <w:rPr>
                <w:rFonts w:ascii="Arial" w:eastAsia="Times New Roman" w:hAnsi="Arial" w:cs="Arial"/>
              </w:rPr>
              <w:t>Выборга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Открытый запрос предложений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Заказчик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Открытое акционерное общество "Выборгтеплоэнерго"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188800, Ленинградская, Выборг, Сухова, дом 2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188810, город Выборг, улица Сухова, дом 2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Контактная информация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 xml:space="preserve">Романенко Динара </w:t>
            </w:r>
            <w:proofErr w:type="spellStart"/>
            <w:r w:rsidRPr="005E229B">
              <w:rPr>
                <w:rFonts w:ascii="Arial" w:eastAsia="Times New Roman" w:hAnsi="Arial" w:cs="Arial"/>
              </w:rPr>
              <w:t>Ильдусовна</w:t>
            </w:r>
            <w:proofErr w:type="spellEnd"/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BB39D1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hyperlink r:id="rId4" w:history="1">
              <w:r w:rsidR="00604829" w:rsidRPr="007C0483">
                <w:rPr>
                  <w:rStyle w:val="a3"/>
                  <w:lang w:val="en-US"/>
                </w:rPr>
                <w:t>wpts</w:t>
              </w:r>
              <w:r w:rsidR="00604829" w:rsidRPr="007C0483">
                <w:rPr>
                  <w:rStyle w:val="a3"/>
                </w:rPr>
                <w:t>.</w:t>
              </w:r>
              <w:r w:rsidR="00604829" w:rsidRPr="007C0483">
                <w:rPr>
                  <w:rStyle w:val="a3"/>
                  <w:lang w:val="en-US"/>
                </w:rPr>
                <w:t>vbg</w:t>
              </w:r>
              <w:r w:rsidR="00604829" w:rsidRPr="007C0483">
                <w:rPr>
                  <w:rStyle w:val="a3"/>
                </w:rPr>
                <w:t>@</w:t>
              </w:r>
              <w:r w:rsidR="00604829" w:rsidRPr="007C0483">
                <w:rPr>
                  <w:rStyle w:val="a3"/>
                  <w:lang w:val="en-US"/>
                </w:rPr>
                <w:t>gmail</w:t>
              </w:r>
              <w:r w:rsidR="00604829" w:rsidRPr="007C0483">
                <w:rPr>
                  <w:rStyle w:val="a3"/>
                </w:rPr>
                <w:t>.</w:t>
              </w:r>
              <w:r w:rsidR="00604829" w:rsidRPr="007C0483">
                <w:rPr>
                  <w:rStyle w:val="a3"/>
                  <w:lang w:val="en-US"/>
                </w:rPr>
                <w:t>com</w:t>
              </w:r>
            </w:hyperlink>
            <w:r w:rsidR="00604829">
              <w:t xml:space="preserve"> (с пометкой – «для юристов»)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+7 (81378) 25985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+7 (81378) 24111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EC2030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 xml:space="preserve">Контактное лицо – </w:t>
            </w:r>
            <w:r w:rsidR="00EC2030">
              <w:rPr>
                <w:rFonts w:ascii="Arial" w:eastAsia="Times New Roman" w:hAnsi="Arial" w:cs="Arial"/>
              </w:rPr>
              <w:t xml:space="preserve">Кривонос Александр Васильевич </w:t>
            </w:r>
            <w:r w:rsidRPr="005E229B">
              <w:rPr>
                <w:rFonts w:ascii="Arial" w:eastAsia="Times New Roman" w:hAnsi="Arial" w:cs="Arial"/>
              </w:rPr>
              <w:t>(тел.2-</w:t>
            </w:r>
            <w:r w:rsidR="00EC2030">
              <w:rPr>
                <w:rFonts w:ascii="Arial" w:eastAsia="Times New Roman" w:hAnsi="Arial" w:cs="Arial"/>
              </w:rPr>
              <w:t>23-</w:t>
            </w:r>
            <w:r w:rsidRPr="005E229B">
              <w:rPr>
                <w:rFonts w:ascii="Arial" w:eastAsia="Times New Roman" w:hAnsi="Arial" w:cs="Arial"/>
              </w:rPr>
              <w:t xml:space="preserve">09), </w:t>
            </w:r>
            <w:r w:rsidR="00EC2030">
              <w:rPr>
                <w:rFonts w:ascii="Arial" w:eastAsia="Times New Roman" w:hAnsi="Arial" w:cs="Arial"/>
              </w:rPr>
              <w:t xml:space="preserve">Романов Игорь Юрьевич (моб. тел.  </w:t>
            </w:r>
            <w:r w:rsidRPr="005E229B">
              <w:rPr>
                <w:rFonts w:ascii="Arial" w:eastAsia="Times New Roman" w:hAnsi="Arial" w:cs="Arial"/>
              </w:rPr>
              <w:t>8-921-</w:t>
            </w:r>
            <w:r w:rsidR="00EC2030">
              <w:rPr>
                <w:rFonts w:ascii="Arial" w:eastAsia="Times New Roman" w:hAnsi="Arial" w:cs="Arial"/>
              </w:rPr>
              <w:t>409-34-89).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Предмет договора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Лот №1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EC2030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Изготовление и замена питательного деаэратора в котельной по ул. Маяковского, 5 г. Выборга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4D6B" w:rsidRDefault="00474D6B" w:rsidP="00EC2030">
            <w:pPr>
              <w:spacing w:line="230" w:lineRule="atLeast"/>
              <w:rPr>
                <w:rFonts w:ascii="Arial" w:eastAsia="Times New Roman" w:hAnsi="Arial" w:cs="Arial"/>
              </w:rPr>
            </w:pPr>
          </w:p>
          <w:p w:rsidR="00474D6B" w:rsidRDefault="00474D6B" w:rsidP="00EC2030">
            <w:pPr>
              <w:spacing w:line="230" w:lineRule="atLeast"/>
              <w:rPr>
                <w:rFonts w:ascii="Arial" w:eastAsia="Times New Roman" w:hAnsi="Arial" w:cs="Arial"/>
              </w:rPr>
            </w:pPr>
          </w:p>
          <w:p w:rsidR="00474D6B" w:rsidRDefault="00474D6B" w:rsidP="00EC2030">
            <w:pPr>
              <w:spacing w:line="230" w:lineRule="atLeast"/>
              <w:rPr>
                <w:rFonts w:ascii="Arial" w:eastAsia="Times New Roman" w:hAnsi="Arial" w:cs="Arial"/>
              </w:rPr>
            </w:pPr>
          </w:p>
          <w:p w:rsidR="00604829" w:rsidRDefault="00EC2030" w:rsidP="00EC2030">
            <w:pPr>
              <w:spacing w:line="230" w:lineRule="atLeas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2 400 000 Российских рублей </w:t>
            </w:r>
          </w:p>
          <w:p w:rsidR="00EC2030" w:rsidRDefault="00EC2030" w:rsidP="00EC2030">
            <w:pPr>
              <w:spacing w:line="230" w:lineRule="atLeas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(в т.ч. НДС 18%)</w:t>
            </w:r>
          </w:p>
          <w:p w:rsidR="00474D6B" w:rsidRDefault="00474D6B" w:rsidP="00EC2030">
            <w:pPr>
              <w:spacing w:line="230" w:lineRule="atLeast"/>
              <w:rPr>
                <w:rFonts w:ascii="Arial" w:eastAsia="Times New Roman" w:hAnsi="Arial" w:cs="Arial"/>
              </w:rPr>
            </w:pPr>
          </w:p>
          <w:p w:rsidR="00474D6B" w:rsidRPr="005E229B" w:rsidRDefault="00474D6B" w:rsidP="00EC2030">
            <w:pPr>
              <w:spacing w:line="230" w:lineRule="atLeast"/>
              <w:rPr>
                <w:rFonts w:ascii="Arial" w:eastAsia="Times New Roman" w:hAnsi="Arial" w:cs="Arial"/>
              </w:rPr>
            </w:pP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4D6B" w:rsidRPr="005E229B" w:rsidRDefault="00604829" w:rsidP="00474D6B">
            <w:pPr>
              <w:spacing w:line="230" w:lineRule="atLeast"/>
              <w:jc w:val="center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lastRenderedPageBreak/>
              <w:t>Информация о товаре, работе, услуге: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1"/>
              <w:gridCol w:w="2318"/>
              <w:gridCol w:w="2101"/>
              <w:gridCol w:w="1248"/>
              <w:gridCol w:w="1365"/>
              <w:gridCol w:w="2002"/>
            </w:tblGrid>
            <w:tr w:rsidR="00474D6B" w:rsidRPr="005E229B" w:rsidTr="00474D6B">
              <w:trPr>
                <w:tblCellSpacing w:w="15" w:type="dxa"/>
              </w:trPr>
              <w:tc>
                <w:tcPr>
                  <w:tcW w:w="276" w:type="dxa"/>
                  <w:vAlign w:val="center"/>
                  <w:hideMark/>
                </w:tcPr>
                <w:p w:rsidR="00604829" w:rsidRPr="005E229B" w:rsidRDefault="00604829" w:rsidP="00604829">
                  <w:pPr>
                    <w:spacing w:line="23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5E229B">
                    <w:rPr>
                      <w:rFonts w:ascii="Arial" w:eastAsia="Times New Roman" w:hAnsi="Arial" w:cs="Arial"/>
                      <w:b/>
                      <w:bCs/>
                    </w:rPr>
                    <w:t>№</w:t>
                  </w:r>
                </w:p>
              </w:tc>
              <w:tc>
                <w:tcPr>
                  <w:tcW w:w="2289" w:type="dxa"/>
                  <w:vAlign w:val="center"/>
                  <w:hideMark/>
                </w:tcPr>
                <w:p w:rsidR="00604829" w:rsidRPr="00474D6B" w:rsidRDefault="00604829" w:rsidP="00604829">
                  <w:pPr>
                    <w:spacing w:line="23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474D6B">
                    <w:rPr>
                      <w:rFonts w:ascii="Arial" w:eastAsia="Times New Roman" w:hAnsi="Arial" w:cs="Arial"/>
                      <w:b/>
                      <w:bCs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4829" w:rsidRPr="00474D6B" w:rsidRDefault="00604829" w:rsidP="00604829">
                  <w:pPr>
                    <w:spacing w:line="23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474D6B">
                    <w:rPr>
                      <w:rFonts w:ascii="Arial" w:eastAsia="Times New Roman" w:hAnsi="Arial" w:cs="Arial"/>
                      <w:b/>
                      <w:bCs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4829" w:rsidRPr="00474D6B" w:rsidRDefault="00604829" w:rsidP="00604829">
                  <w:pPr>
                    <w:spacing w:line="23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474D6B">
                    <w:rPr>
                      <w:rFonts w:ascii="Arial" w:eastAsia="Times New Roman" w:hAnsi="Arial" w:cs="Arial"/>
                      <w:b/>
                      <w:bCs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4829" w:rsidRPr="00474D6B" w:rsidRDefault="00604829" w:rsidP="00604829">
                  <w:pPr>
                    <w:spacing w:line="23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474D6B">
                    <w:rPr>
                      <w:rFonts w:ascii="Arial" w:eastAsia="Times New Roman" w:hAnsi="Arial" w:cs="Arial"/>
                      <w:b/>
                      <w:bCs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4829" w:rsidRPr="00474D6B" w:rsidRDefault="00604829" w:rsidP="00604829">
                  <w:pPr>
                    <w:spacing w:line="23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</w:rPr>
                  </w:pPr>
                  <w:r w:rsidRPr="00474D6B">
                    <w:rPr>
                      <w:rFonts w:ascii="Arial" w:eastAsia="Times New Roman" w:hAnsi="Arial" w:cs="Arial"/>
                      <w:b/>
                      <w:bCs/>
                    </w:rPr>
                    <w:t>Дополнительные сведения</w:t>
                  </w:r>
                </w:p>
              </w:tc>
            </w:tr>
            <w:tr w:rsidR="00474D6B" w:rsidRPr="005E229B" w:rsidTr="00474D6B">
              <w:trPr>
                <w:tblCellSpacing w:w="15" w:type="dxa"/>
              </w:trPr>
              <w:tc>
                <w:tcPr>
                  <w:tcW w:w="276" w:type="dxa"/>
                  <w:vAlign w:val="center"/>
                  <w:hideMark/>
                </w:tcPr>
                <w:p w:rsidR="00604829" w:rsidRPr="005E229B" w:rsidRDefault="00604829" w:rsidP="00604829">
                  <w:pPr>
                    <w:spacing w:line="230" w:lineRule="atLeast"/>
                    <w:jc w:val="center"/>
                    <w:rPr>
                      <w:rFonts w:ascii="Arial" w:eastAsia="Times New Roman" w:hAnsi="Arial" w:cs="Arial"/>
                    </w:rPr>
                  </w:pPr>
                  <w:r w:rsidRPr="005E229B">
                    <w:rPr>
                      <w:rFonts w:ascii="Arial" w:eastAsia="Times New Roman" w:hAnsi="Arial" w:cs="Arial"/>
                    </w:rPr>
                    <w:t>1</w:t>
                  </w:r>
                </w:p>
              </w:tc>
              <w:tc>
                <w:tcPr>
                  <w:tcW w:w="2289" w:type="dxa"/>
                  <w:vAlign w:val="center"/>
                  <w:hideMark/>
                </w:tcPr>
                <w:p w:rsidR="00474D6B" w:rsidRDefault="00474D6B" w:rsidP="00474D6B">
                  <w:pPr>
                    <w:spacing w:line="230" w:lineRule="atLeast"/>
                    <w:rPr>
                      <w:rFonts w:ascii="Arial" w:eastAsia="Times New Roman" w:hAnsi="Arial" w:cs="Arial"/>
                    </w:rPr>
                  </w:pPr>
                </w:p>
                <w:p w:rsidR="00474D6B" w:rsidRDefault="00474D6B" w:rsidP="00474D6B">
                  <w:pPr>
                    <w:spacing w:line="230" w:lineRule="atLeast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281320</w:t>
                  </w:r>
                </w:p>
                <w:p w:rsidR="00604829" w:rsidRPr="005E229B" w:rsidRDefault="00474D6B" w:rsidP="00474D6B">
                  <w:pPr>
                    <w:spacing w:line="230" w:lineRule="atLeast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Изготовление деаэратора котельной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74D6B" w:rsidRDefault="00474D6B" w:rsidP="00604829">
                  <w:pPr>
                    <w:spacing w:line="230" w:lineRule="atLeast"/>
                    <w:rPr>
                      <w:rFonts w:ascii="Arial" w:eastAsia="Times New Roman" w:hAnsi="Arial" w:cs="Arial"/>
                    </w:rPr>
                  </w:pPr>
                </w:p>
                <w:p w:rsidR="00604829" w:rsidRDefault="00474D6B" w:rsidP="00604829">
                  <w:pPr>
                    <w:spacing w:line="230" w:lineRule="atLeast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40.30.4</w:t>
                  </w:r>
                </w:p>
                <w:p w:rsidR="00474D6B" w:rsidRPr="005E229B" w:rsidRDefault="00474D6B" w:rsidP="00474D6B">
                  <w:pPr>
                    <w:spacing w:line="230" w:lineRule="atLeast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Монтаж, наладка теплотехнического и другого технологического оборудования и средств защиты котельных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4829" w:rsidRPr="005E229B" w:rsidRDefault="00604829" w:rsidP="00604829">
                  <w:pPr>
                    <w:spacing w:line="230" w:lineRule="atLeast"/>
                    <w:jc w:val="center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4829" w:rsidRPr="005E229B" w:rsidRDefault="00604829" w:rsidP="00604829">
                  <w:pPr>
                    <w:spacing w:line="230" w:lineRule="atLeast"/>
                    <w:jc w:val="center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4829" w:rsidRPr="005E229B" w:rsidRDefault="00604829" w:rsidP="00604829">
                  <w:pPr>
                    <w:spacing w:line="230" w:lineRule="atLeast"/>
                    <w:rPr>
                      <w:rFonts w:ascii="Arial" w:eastAsia="Times New Roman" w:hAnsi="Arial" w:cs="Arial"/>
                    </w:rPr>
                  </w:pPr>
                </w:p>
              </w:tc>
            </w:tr>
          </w:tbl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Место поставки товара, выполнения работ, оказания услуг для лота №1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 xml:space="preserve">г. </w:t>
            </w:r>
            <w:r>
              <w:rPr>
                <w:rFonts w:ascii="Arial" w:eastAsia="Times New Roman" w:hAnsi="Arial" w:cs="Arial"/>
              </w:rPr>
              <w:t>Выборг</w:t>
            </w:r>
            <w:r w:rsidR="00FC4C3A">
              <w:rPr>
                <w:rFonts w:ascii="Arial" w:eastAsia="Times New Roman" w:hAnsi="Arial" w:cs="Arial"/>
              </w:rPr>
              <w:t xml:space="preserve">, котельная, расположенная по адресу: ул. Маяковская, д.5 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Информация о документации по закупке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04829" w:rsidRPr="005E229B" w:rsidRDefault="00604829" w:rsidP="00937BB5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 xml:space="preserve">с </w:t>
            </w:r>
            <w:r w:rsidR="00FC4C3A">
              <w:rPr>
                <w:rFonts w:ascii="Arial" w:eastAsia="Times New Roman" w:hAnsi="Arial" w:cs="Arial"/>
              </w:rPr>
              <w:t>05</w:t>
            </w:r>
            <w:r w:rsidRPr="005E229B">
              <w:rPr>
                <w:rFonts w:ascii="Arial" w:eastAsia="Times New Roman" w:hAnsi="Arial" w:cs="Arial"/>
              </w:rPr>
              <w:t>.</w:t>
            </w:r>
            <w:r w:rsidR="00FC4C3A">
              <w:rPr>
                <w:rFonts w:ascii="Arial" w:eastAsia="Times New Roman" w:hAnsi="Arial" w:cs="Arial"/>
              </w:rPr>
              <w:t>02.2014</w:t>
            </w:r>
            <w:r w:rsidRPr="005E229B">
              <w:rPr>
                <w:rFonts w:ascii="Arial" w:eastAsia="Times New Roman" w:hAnsi="Arial" w:cs="Arial"/>
              </w:rPr>
              <w:t xml:space="preserve"> </w:t>
            </w:r>
            <w:r w:rsidR="00B10A74">
              <w:rPr>
                <w:rFonts w:ascii="Arial" w:eastAsia="Times New Roman" w:hAnsi="Arial" w:cs="Arial"/>
              </w:rPr>
              <w:t xml:space="preserve">с 08.00 </w:t>
            </w:r>
            <w:r w:rsidRPr="005E229B">
              <w:rPr>
                <w:rFonts w:ascii="Arial" w:eastAsia="Times New Roman" w:hAnsi="Arial" w:cs="Arial"/>
              </w:rPr>
              <w:t xml:space="preserve">по </w:t>
            </w:r>
            <w:r w:rsidR="00FC4C3A">
              <w:rPr>
                <w:rFonts w:ascii="Arial" w:eastAsia="Times New Roman" w:hAnsi="Arial" w:cs="Arial"/>
              </w:rPr>
              <w:t>1</w:t>
            </w:r>
            <w:r w:rsidR="00937BB5">
              <w:rPr>
                <w:rFonts w:ascii="Arial" w:eastAsia="Times New Roman" w:hAnsi="Arial" w:cs="Arial"/>
              </w:rPr>
              <w:t>2</w:t>
            </w:r>
            <w:r w:rsidRPr="005E229B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0</w:t>
            </w:r>
            <w:r w:rsidR="00FC4C3A">
              <w:rPr>
                <w:rFonts w:ascii="Arial" w:eastAsia="Times New Roman" w:hAnsi="Arial" w:cs="Arial"/>
              </w:rPr>
              <w:t>2</w:t>
            </w:r>
            <w:r w:rsidRPr="005E229B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2014</w:t>
            </w:r>
            <w:r w:rsidR="00B10A74">
              <w:rPr>
                <w:rFonts w:ascii="Arial" w:eastAsia="Times New Roman" w:hAnsi="Arial" w:cs="Arial"/>
              </w:rPr>
              <w:t xml:space="preserve"> до </w:t>
            </w:r>
            <w:r w:rsidR="00937BB5">
              <w:rPr>
                <w:rFonts w:ascii="Arial" w:eastAsia="Times New Roman" w:hAnsi="Arial" w:cs="Arial"/>
              </w:rPr>
              <w:t>15</w:t>
            </w:r>
            <w:r w:rsidR="00B10A74">
              <w:rPr>
                <w:rFonts w:ascii="Arial" w:eastAsia="Times New Roman" w:hAnsi="Arial" w:cs="Arial"/>
              </w:rPr>
              <w:t>.00</w:t>
            </w:r>
            <w:r w:rsidR="00FC4C3A">
              <w:rPr>
                <w:rFonts w:ascii="Arial" w:eastAsia="Times New Roman" w:hAnsi="Arial" w:cs="Arial"/>
              </w:rPr>
              <w:t xml:space="preserve"> </w:t>
            </w:r>
            <w:bookmarkStart w:id="0" w:name="_GoBack"/>
            <w:bookmarkEnd w:id="0"/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04829" w:rsidRPr="005E229B" w:rsidRDefault="00FC4C3A" w:rsidP="00FC4C3A">
            <w:pPr>
              <w:spacing w:line="230" w:lineRule="atLeast"/>
              <w:rPr>
                <w:rFonts w:ascii="Arial" w:eastAsia="Times New Roman" w:hAnsi="Arial" w:cs="Arial"/>
              </w:rPr>
            </w:pPr>
            <w:proofErr w:type="gramStart"/>
            <w:r>
              <w:rPr>
                <w:rFonts w:ascii="Arial" w:eastAsia="Times New Roman" w:hAnsi="Arial" w:cs="Arial"/>
              </w:rPr>
              <w:t>размещена</w:t>
            </w:r>
            <w:proofErr w:type="gramEnd"/>
            <w:r w:rsidR="00604829" w:rsidRPr="005E229B">
              <w:rPr>
                <w:rFonts w:ascii="Arial" w:eastAsia="Times New Roman" w:hAnsi="Arial" w:cs="Arial"/>
              </w:rPr>
              <w:t xml:space="preserve"> на сайте</w:t>
            </w:r>
            <w:r>
              <w:rPr>
                <w:rFonts w:ascii="Arial" w:eastAsia="Times New Roman" w:hAnsi="Arial" w:cs="Arial"/>
              </w:rPr>
              <w:t xml:space="preserve"> ОАО «Выборгтеплоэнерго» </w:t>
            </w:r>
            <w:r w:rsidR="00604829" w:rsidRPr="005E229B">
              <w:rPr>
                <w:rFonts w:ascii="Arial" w:eastAsia="Times New Roman" w:hAnsi="Arial" w:cs="Arial"/>
              </w:rPr>
              <w:t xml:space="preserve"> в сети Интернет www.wpts.vbg.ru, на официальном сайте: www.zakupki.gov.ru.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04829" w:rsidRPr="005E229B" w:rsidRDefault="00604829" w:rsidP="00FC4C3A">
            <w:pPr>
              <w:pStyle w:val="a4"/>
              <w:rPr>
                <w:rFonts w:ascii="Arial" w:eastAsia="Times New Roman" w:hAnsi="Arial" w:cs="Arial"/>
              </w:rPr>
            </w:pPr>
            <w:r w:rsidRPr="00FC4C3A">
              <w:rPr>
                <w:rFonts w:ascii="Times New Roman" w:hAnsi="Times New Roman" w:cs="Times New Roman"/>
                <w:sz w:val="24"/>
                <w:szCs w:val="24"/>
              </w:rPr>
              <w:t>Путем скачивания файлов в электронной форме</w:t>
            </w:r>
            <w:r w:rsidR="00F208AA" w:rsidRPr="00FC4C3A">
              <w:rPr>
                <w:rFonts w:ascii="Times New Roman" w:hAnsi="Times New Roman" w:cs="Times New Roman"/>
                <w:sz w:val="24"/>
                <w:szCs w:val="24"/>
              </w:rPr>
              <w:t>. Документация так же может быть предоставлена по письменному запросу претендента на участие в запросе предложений</w:t>
            </w:r>
            <w:r w:rsidR="00F208AA" w:rsidRPr="00EB10C5">
              <w:rPr>
                <w:rFonts w:ascii="Arial" w:eastAsia="Times New Roman" w:hAnsi="Arial" w:cs="Arial"/>
                <w:color w:val="625F5F"/>
                <w:sz w:val="16"/>
                <w:szCs w:val="16"/>
              </w:rPr>
              <w:t>.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 xml:space="preserve">www.zakupki.gov.ru 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Плата не требуется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Информация о порядке проведения закупки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04829" w:rsidRPr="005E229B" w:rsidRDefault="00604829" w:rsidP="00FC4C3A">
            <w:pPr>
              <w:spacing w:line="230" w:lineRule="atLeas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  <w:r w:rsidR="00FC4C3A">
              <w:rPr>
                <w:rFonts w:ascii="Arial" w:eastAsia="Times New Roman" w:hAnsi="Arial" w:cs="Arial"/>
              </w:rPr>
              <w:t>2</w:t>
            </w:r>
            <w:r w:rsidRPr="005E229B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0</w:t>
            </w:r>
            <w:r w:rsidR="00FC4C3A">
              <w:rPr>
                <w:rFonts w:ascii="Arial" w:eastAsia="Times New Roman" w:hAnsi="Arial" w:cs="Arial"/>
              </w:rPr>
              <w:t>2</w:t>
            </w:r>
            <w:r w:rsidRPr="005E229B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2014</w:t>
            </w:r>
            <w:r w:rsidRPr="005E229B">
              <w:rPr>
                <w:rFonts w:ascii="Arial" w:eastAsia="Times New Roman" w:hAnsi="Arial" w:cs="Arial"/>
              </w:rPr>
              <w:t xml:space="preserve"> 15:00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Подведение итогов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04829" w:rsidRPr="005E229B" w:rsidRDefault="00604829" w:rsidP="00EF5BCB">
            <w:pPr>
              <w:spacing w:line="230" w:lineRule="atLeas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13</w:t>
            </w:r>
            <w:r w:rsidRPr="005E229B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0</w:t>
            </w:r>
            <w:r w:rsidR="00FC4C3A">
              <w:rPr>
                <w:rFonts w:ascii="Arial" w:eastAsia="Times New Roman" w:hAnsi="Arial" w:cs="Arial"/>
              </w:rPr>
              <w:t>2</w:t>
            </w:r>
            <w:r w:rsidRPr="005E229B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2014 10:</w:t>
            </w:r>
            <w:r w:rsidR="00EF5BCB">
              <w:rPr>
                <w:rFonts w:ascii="Arial" w:eastAsia="Times New Roman" w:hAnsi="Arial" w:cs="Arial"/>
              </w:rPr>
              <w:t>3</w:t>
            </w:r>
            <w:r w:rsidRPr="005E229B">
              <w:rPr>
                <w:rFonts w:ascii="Arial" w:eastAsia="Times New Roman" w:hAnsi="Arial" w:cs="Arial"/>
              </w:rPr>
              <w:t>0</w:t>
            </w:r>
          </w:p>
        </w:tc>
      </w:tr>
      <w:tr w:rsidR="00604829" w:rsidRPr="005E229B" w:rsidTr="006048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604829" w:rsidRPr="005E229B" w:rsidRDefault="00604829" w:rsidP="00604829">
            <w:pPr>
              <w:spacing w:line="230" w:lineRule="atLeast"/>
              <w:rPr>
                <w:rFonts w:ascii="Arial" w:eastAsia="Times New Roman" w:hAnsi="Arial" w:cs="Arial"/>
              </w:rPr>
            </w:pPr>
            <w:r w:rsidRPr="005E229B">
              <w:rPr>
                <w:rFonts w:ascii="Arial" w:eastAsia="Times New Roman" w:hAnsi="Arial" w:cs="Arial"/>
              </w:rPr>
              <w:t>Ленинградская обл., г. Выборг,</w:t>
            </w:r>
            <w:r>
              <w:rPr>
                <w:rFonts w:ascii="Arial" w:eastAsia="Times New Roman" w:hAnsi="Arial" w:cs="Arial"/>
              </w:rPr>
              <w:t xml:space="preserve"> у</w:t>
            </w:r>
            <w:r w:rsidRPr="005E229B">
              <w:rPr>
                <w:rFonts w:ascii="Arial" w:eastAsia="Times New Roman" w:hAnsi="Arial" w:cs="Arial"/>
              </w:rPr>
              <w:t>л. Сухова, д. 2, каб. 3.</w:t>
            </w:r>
          </w:p>
        </w:tc>
      </w:tr>
    </w:tbl>
    <w:p w:rsidR="00604829" w:rsidRDefault="00604829"/>
    <w:sectPr w:rsidR="00604829" w:rsidSect="00A6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4829"/>
    <w:rsid w:val="00200420"/>
    <w:rsid w:val="00474D6B"/>
    <w:rsid w:val="00604829"/>
    <w:rsid w:val="00781D65"/>
    <w:rsid w:val="00937BB5"/>
    <w:rsid w:val="00A63F43"/>
    <w:rsid w:val="00B10A74"/>
    <w:rsid w:val="00BB39D1"/>
    <w:rsid w:val="00EC2030"/>
    <w:rsid w:val="00EF5BCB"/>
    <w:rsid w:val="00F208AA"/>
    <w:rsid w:val="00FC4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829"/>
    <w:rPr>
      <w:color w:val="0000FF" w:themeColor="hyperlink"/>
      <w:u w:val="single"/>
    </w:rPr>
  </w:style>
  <w:style w:type="paragraph" w:styleId="a4">
    <w:name w:val="No Spacing"/>
    <w:uiPriority w:val="1"/>
    <w:qFormat/>
    <w:rsid w:val="00FC4C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pts.vbg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</dc:creator>
  <cp:keywords/>
  <dc:description/>
  <cp:lastModifiedBy>Матвеева</cp:lastModifiedBy>
  <cp:revision>8</cp:revision>
  <dcterms:created xsi:type="dcterms:W3CDTF">2014-02-04T07:12:00Z</dcterms:created>
  <dcterms:modified xsi:type="dcterms:W3CDTF">2014-02-04T13:15:00Z</dcterms:modified>
</cp:coreProperties>
</file>